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8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45"/>
        <w:gridCol w:w="4800"/>
        <w:gridCol w:w="54"/>
      </w:tblGrid>
      <w:tr w:rsidR="005107B2" w:rsidRPr="005107B2" w:rsidTr="005107B2">
        <w:trPr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W w:w="9360" w:type="dxa"/>
              <w:tblCellSpacing w:w="15" w:type="dxa"/>
              <w:tblInd w:w="388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5107B2" w:rsidRPr="005107B2" w:rsidTr="005107B2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5107B2" w:rsidRPr="005107B2" w:rsidRDefault="005107B2" w:rsidP="005107B2">
                  <w:pPr>
                    <w:spacing w:before="100" w:beforeAutospacing="1" w:after="100" w:afterAutospacing="1" w:line="240" w:lineRule="auto"/>
                    <w:outlineLvl w:val="1"/>
                    <w:rPr>
                      <w:rFonts w:ascii="Tahoma" w:eastAsia="Times New Roman" w:hAnsi="Tahoma" w:cs="Tahoma"/>
                      <w:b/>
                      <w:bCs/>
                      <w:sz w:val="36"/>
                      <w:szCs w:val="36"/>
                      <w:lang w:eastAsia="ru-RU"/>
                    </w:rPr>
                  </w:pPr>
                  <w:r w:rsidRPr="005107B2">
                    <w:rPr>
                      <w:rFonts w:ascii="Tahoma" w:eastAsia="Times New Roman" w:hAnsi="Tahoma" w:cs="Tahoma"/>
                      <w:b/>
                      <w:bCs/>
                      <w:sz w:val="36"/>
                      <w:szCs w:val="36"/>
                      <w:lang w:eastAsia="ru-RU"/>
                    </w:rPr>
                    <w:t>Палеозойская эра</w:t>
                  </w:r>
                </w:p>
                <w:p w:rsidR="005107B2" w:rsidRPr="005107B2" w:rsidRDefault="005107B2" w:rsidP="005107B2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5107B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Палеозойская эра</w:t>
                  </w: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 – наиболее ранняя геологическая </w:t>
                  </w:r>
                  <w:proofErr w:type="gram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эра</w:t>
                  </w:r>
                  <w:proofErr w:type="gram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входящая в состав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фанерозойского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эона. Согласно современным представлениям нижней границей палеозоя является время 542 миллиона лет назад. За верхнюю границу принимается время 251-248 млн. лет – период самого массового вымирания живых организмов в истории Земли (пермско-триасовое вымирание видов). Длительность палеозоя около 290 млн. лет.</w:t>
                  </w:r>
                </w:p>
                <w:p w:rsidR="005107B2" w:rsidRPr="005107B2" w:rsidRDefault="005107B2" w:rsidP="00510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5107B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Палеозойская эра</w:t>
                  </w: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 включает 6 геологических периодов</w:t>
                  </w:r>
                </w:p>
                <w:tbl>
                  <w:tblPr>
                    <w:tblW w:w="4650" w:type="pct"/>
                    <w:jc w:val="center"/>
                    <w:tblCellSpacing w:w="15" w:type="dxa"/>
                    <w:tblBorders>
                      <w:top w:val="outset" w:sz="6" w:space="0" w:color="FF6600"/>
                      <w:left w:val="outset" w:sz="6" w:space="0" w:color="FF6600"/>
                      <w:bottom w:val="outset" w:sz="6" w:space="0" w:color="FF6600"/>
                      <w:right w:val="outset" w:sz="6" w:space="0" w:color="FF6600"/>
                    </w:tblBorders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33"/>
                    <w:gridCol w:w="1812"/>
                    <w:gridCol w:w="2761"/>
                  </w:tblGrid>
                  <w:tr w:rsidR="005107B2" w:rsidRPr="005107B2">
                    <w:trPr>
                      <w:tblCellSpacing w:w="15" w:type="dxa"/>
                      <w:jc w:val="center"/>
                    </w:trPr>
                    <w:tc>
                      <w:tcPr>
                        <w:tcW w:w="2350" w:type="pct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Продолжительность периода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Периоды палеозойской эры</w:t>
                        </w:r>
                      </w:p>
                    </w:tc>
                  </w:tr>
                  <w:tr w:rsidR="005107B2" w:rsidRPr="005107B2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542 </w:t>
                        </w:r>
                        <w:proofErr w:type="spell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млн.л.н</w:t>
                        </w:r>
                        <w:proofErr w:type="spellEnd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. - 488 </w:t>
                        </w:r>
                        <w:proofErr w:type="spell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млн.л.</w:t>
                        </w:r>
                        <w:proofErr w:type="gram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н</w:t>
                        </w:r>
                        <w:proofErr w:type="spellEnd"/>
                        <w:proofErr w:type="gramEnd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.</w:t>
                        </w:r>
                      </w:p>
                    </w:tc>
                    <w:tc>
                      <w:tcPr>
                        <w:tcW w:w="1050" w:type="pct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Кембрий</w:t>
                        </w:r>
                      </w:p>
                    </w:tc>
                    <w:tc>
                      <w:tcPr>
                        <w:tcW w:w="1600" w:type="pct"/>
                        <w:vMerge w:val="restart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Палеозойская эра</w:t>
                        </w:r>
                      </w:p>
                    </w:tc>
                  </w:tr>
                  <w:tr w:rsidR="005107B2" w:rsidRPr="005107B2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488 </w:t>
                        </w:r>
                        <w:proofErr w:type="spell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млн.л.н</w:t>
                        </w:r>
                        <w:proofErr w:type="spellEnd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. - 443 </w:t>
                        </w:r>
                        <w:proofErr w:type="spell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млн.л.</w:t>
                        </w:r>
                        <w:proofErr w:type="gram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н</w:t>
                        </w:r>
                        <w:proofErr w:type="spellEnd"/>
                        <w:proofErr w:type="gramEnd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.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proofErr w:type="spell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Ордовик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</w:p>
                    </w:tc>
                  </w:tr>
                  <w:tr w:rsidR="005107B2" w:rsidRPr="005107B2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443 </w:t>
                        </w:r>
                        <w:proofErr w:type="spell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млн.л.н</w:t>
                        </w:r>
                        <w:proofErr w:type="spellEnd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. - 416 </w:t>
                        </w:r>
                        <w:proofErr w:type="spell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млн.л.</w:t>
                        </w:r>
                        <w:proofErr w:type="gram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н</w:t>
                        </w:r>
                        <w:proofErr w:type="spellEnd"/>
                        <w:proofErr w:type="gramEnd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.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Силур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</w:p>
                    </w:tc>
                  </w:tr>
                  <w:tr w:rsidR="005107B2" w:rsidRPr="005107B2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416 </w:t>
                        </w:r>
                        <w:proofErr w:type="spell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млн.л.н</w:t>
                        </w:r>
                        <w:proofErr w:type="spellEnd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. - 354 </w:t>
                        </w:r>
                        <w:proofErr w:type="spell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млн.л.</w:t>
                        </w:r>
                        <w:proofErr w:type="gram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н</w:t>
                        </w:r>
                        <w:proofErr w:type="spellEnd"/>
                        <w:proofErr w:type="gramEnd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.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Девон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</w:p>
                    </w:tc>
                  </w:tr>
                  <w:tr w:rsidR="005107B2" w:rsidRPr="005107B2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354 </w:t>
                        </w:r>
                        <w:proofErr w:type="spell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млн.л.н</w:t>
                        </w:r>
                        <w:proofErr w:type="spellEnd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. - 290 </w:t>
                        </w:r>
                        <w:proofErr w:type="spell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млн.л.</w:t>
                        </w:r>
                        <w:proofErr w:type="gram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н</w:t>
                        </w:r>
                        <w:proofErr w:type="spellEnd"/>
                        <w:proofErr w:type="gramEnd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.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Карбон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</w:p>
                    </w:tc>
                  </w:tr>
                  <w:tr w:rsidR="005107B2" w:rsidRPr="005107B2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290 </w:t>
                        </w:r>
                        <w:proofErr w:type="spell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млн.л.н</w:t>
                        </w:r>
                        <w:proofErr w:type="spellEnd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. - 250 </w:t>
                        </w:r>
                        <w:proofErr w:type="spell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млн.л.</w:t>
                        </w:r>
                        <w:proofErr w:type="gramStart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н</w:t>
                        </w:r>
                        <w:proofErr w:type="spellEnd"/>
                        <w:proofErr w:type="gramEnd"/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.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  <w:r w:rsidRPr="005107B2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Пермь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outset" w:sz="6" w:space="0" w:color="FF6600"/>
                          <w:left w:val="outset" w:sz="6" w:space="0" w:color="FF6600"/>
                          <w:bottom w:val="outset" w:sz="6" w:space="0" w:color="FF6600"/>
                          <w:right w:val="outset" w:sz="6" w:space="0" w:color="FF6600"/>
                        </w:tcBorders>
                        <w:vAlign w:val="center"/>
                        <w:hideMark/>
                      </w:tcPr>
                      <w:p w:rsidR="005107B2" w:rsidRPr="005107B2" w:rsidRDefault="005107B2" w:rsidP="005107B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7"/>
                            <w:szCs w:val="17"/>
                            <w:lang w:eastAsia="ru-RU"/>
                          </w:rPr>
                        </w:pPr>
                      </w:p>
                    </w:tc>
                  </w:tr>
                </w:tbl>
                <w:p w:rsidR="005107B2" w:rsidRPr="005107B2" w:rsidRDefault="005107B2" w:rsidP="005107B2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Деление </w:t>
                  </w:r>
                  <w:r w:rsidRPr="005107B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палеозойской эры</w:t>
                  </w: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 на периоды основано на данных стратиграфии. Например, во время кембрийского периода возникли трилобиты и множество животных с минеральным скелетом.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Ордовик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gram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следующий</w:t>
                  </w:r>
                  <w:proofErr w:type="gram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за кембрием – время масштабной трансгрессии моря. Силур примечателен возникновением псилофитов – первых растений, которые вышли на сушу, а девон – возникновением первых наземных лесов, почвы и многочисленных рыб, из-за чего его ещё называют "веком рыб". Каменноугольный период, предпоследний из периодов палеозойской эры, получил своё название в связи с массовым угленакоплением, в результате широкого распространения голосеменных растений. В это же время происходило слияние древних континентов Лавразии и Гондваны в единый суперконтинент –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Пангею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. Наконец с последним из геологических периодов палеозоя –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пермью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, связано широкое распространение красноцветных континентальных отложений и отложений соленосных лагун.</w:t>
                  </w:r>
                </w:p>
                <w:p w:rsidR="005107B2" w:rsidRPr="005107B2" w:rsidRDefault="005107B2" w:rsidP="005107B2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5107B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Флора и фауна палеозойской эры</w:t>
                  </w:r>
                </w:p>
                <w:p w:rsidR="005107B2" w:rsidRPr="005107B2" w:rsidRDefault="005107B2" w:rsidP="005107B2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В самом начале </w:t>
                  </w:r>
                  <w:r w:rsidRPr="005107B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палеозойской эры</w:t>
                  </w: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 произошло внезапное появление и быстрое расселение форм с твёрдым минеральным скелетом: фосфатным, известковым, кремниевым. К ним относятся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хиолиты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акритархи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хиолительминты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строматопороидеи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гастроподы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, мшанки,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пелециподы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(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двустворки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),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брахиоподы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(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плеченогие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) и археоциаты – древнейшие рифостроящие организмы, вымершие к концу раннего кембрия.</w:t>
                  </w:r>
                </w:p>
                <w:p w:rsidR="005107B2" w:rsidRPr="005107B2" w:rsidRDefault="005107B2" w:rsidP="005107B2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В нижнем палеозое широко распространены древнейшие членистоногие – трилобиты. Они составляли значительную часть органического мира кембрийских и ордовикских морей, менее многочисленны они были в силуре и вымерли в конце </w:t>
                  </w:r>
                  <w:r w:rsidRPr="005107B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палеозойской эры</w:t>
                  </w: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5107B2" w:rsidRPr="005107B2" w:rsidRDefault="005107B2" w:rsidP="005107B2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К беспозвоночным </w:t>
                  </w:r>
                  <w:r w:rsidRPr="005107B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палеозойской эры</w:t>
                  </w: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, свободно плававшим на поверхности моря, относятся граптолиты, время существования которых в основном </w:t>
                  </w: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lastRenderedPageBreak/>
                    <w:t xml:space="preserve">ограничено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ордовиком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и силуром, и головоногие моллюски из группы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наутилоидов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, особенно богато представленные в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ордовике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. В девонском периоде они отходят на второй план, но быстро развиваются гониатиты с более сложно построенной раковиной; наконец, в верхнем палеозое широко распространились одноклеточные животные – фораминиферы, среди которых особенно важны фузулиниды, имевшие раковины необычайно сложного строения. Изменения раковин фузулинид в сравнительно короткие отрезки времени позволяют с большей детальностью сопоставлять одновозрастные отложения, заключающие их остатки в разных районах.</w:t>
                  </w:r>
                </w:p>
                <w:p w:rsidR="005107B2" w:rsidRPr="005107B2" w:rsidRDefault="005107B2" w:rsidP="005107B2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Поверхность суши в </w:t>
                  </w:r>
                  <w:r w:rsidRPr="005107B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палеозойскую эру</w:t>
                  </w: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 заселяли многоножки, появившиеся ещё в кембрии, скорпионы, пауки, клещи, насекомые. В карбоне, в связи со значительным расцветом наземной флоры, появились брюхоногие моллюски с лёгочным дыханием, первые летающие насекомые; возросло разнообразие пауков и скорпионов. Среди насекомых было много довольно крупных форм. Например, у древней стрекозы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меганевры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размах крыльев достигал одного метра. Чуть меньше были похожие на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меганевру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стенодиктии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. Даже многоножки достигали в длину более 2-ух метров! Как считают учёные, гигантизм насекомых был вызван более высоким уровнем кислорода в атмосфере того времени.</w:t>
                  </w:r>
                </w:p>
                <w:p w:rsidR="005107B2" w:rsidRPr="005107B2" w:rsidRDefault="005107B2" w:rsidP="005107B2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Растительный мир </w:t>
                  </w:r>
                  <w:r w:rsidRPr="005107B2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палеозойской эры</w:t>
                  </w: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 развивался так же быстро, как и животный.</w:t>
                  </w:r>
                </w:p>
                <w:p w:rsidR="005107B2" w:rsidRPr="005107B2" w:rsidRDefault="005107B2" w:rsidP="005107B2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В кембрии и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ордовике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растения были представлены главным образом водорослями. Вопрос о существовании высших наземных растений в это же время остаётся открытым: известны немногочисленные остатки спор и отпечатков, видовая принадлежность которых неясна.</w:t>
                  </w:r>
                </w:p>
                <w:p w:rsidR="005107B2" w:rsidRPr="005107B2" w:rsidRDefault="005107B2" w:rsidP="005107B2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В отложениях силура встречаются остатки спор, а в породах нижнего девона повсеместно имеются отпечатки примитивных низкорослых растений –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риниофитов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, по-видимому, населявших прибрежные районы.</w:t>
                  </w:r>
                </w:p>
                <w:p w:rsidR="005107B2" w:rsidRPr="005107B2" w:rsidRDefault="005107B2" w:rsidP="005107B2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В среднем и верхнем девоне растительность становится значительно разнообразнее: распространены древовидные плауновые, первые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членистостебельные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(в том числе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клинолисты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),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прапапоротники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прогимноспермы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и первые голосеменные. Образуется почвенный покров.</w:t>
                  </w:r>
                </w:p>
                <w:p w:rsidR="005107B2" w:rsidRPr="005107B2" w:rsidRDefault="005107B2" w:rsidP="005107B2">
                  <w:p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Следующий за девоном карбон – время расцвета наземной флоры, представленной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хвощеподобными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каламитами, древовидными плауновыми (лепидодендроны,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сигилярии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и др.), различными папоротниками, папоротникообразными семенными (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птеридоспермами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) и кордаитами. Густая лесная растительность этого времени послужила материалом для образования многочисленных пластов каменного угля. Начиная с </w:t>
                  </w:r>
                  <w:proofErr w:type="gram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карбона</w:t>
                  </w:r>
                  <w:proofErr w:type="gram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отмечается появление палеофлористических областей: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Еврамерийской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, Ангарской и Гондванской. В пределах последней, видимо, уже существовала так называемая </w:t>
                  </w:r>
                  <w:proofErr w:type="spellStart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глоссоптериевая</w:t>
                  </w:r>
                  <w:proofErr w:type="spellEnd"/>
                  <w:r w:rsidRPr="005107B2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флора, особенно характерная для следующего, пермского периода.</w:t>
                  </w:r>
                </w:p>
                <w:p w:rsidR="005107B2" w:rsidRPr="005107B2" w:rsidRDefault="005107B2" w:rsidP="005107B2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</w:p>
              </w:tc>
            </w:tr>
          </w:tbl>
          <w:p w:rsidR="005107B2" w:rsidRPr="005107B2" w:rsidRDefault="005107B2" w:rsidP="005107B2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 w:rsidRPr="005107B2"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lastRenderedPageBreak/>
              <w:t> </w:t>
            </w:r>
          </w:p>
        </w:tc>
        <w:tc>
          <w:tcPr>
            <w:tcW w:w="0" w:type="auto"/>
            <w:hideMark/>
          </w:tcPr>
          <w:p w:rsidR="005107B2" w:rsidRPr="005107B2" w:rsidRDefault="005107B2" w:rsidP="005107B2">
            <w:pPr>
              <w:spacing w:after="0" w:line="240" w:lineRule="auto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 w:rsidRPr="005107B2">
              <w:rPr>
                <w:rFonts w:ascii="Tahoma" w:eastAsia="Times New Roman" w:hAnsi="Tahoma" w:cs="Tahoma"/>
                <w:noProof/>
                <w:sz w:val="17"/>
                <w:szCs w:val="17"/>
                <w:lang w:eastAsia="ru-RU"/>
              </w:rPr>
              <w:lastRenderedPageBreak/>
              <w:drawing>
                <wp:inline distT="0" distB="0" distL="0" distR="0" wp14:anchorId="5BC24713" wp14:editId="472D8B01">
                  <wp:extent cx="3048000" cy="38100"/>
                  <wp:effectExtent l="0" t="0" r="0" b="0"/>
                  <wp:docPr id="7" name="Рисунок 1" descr="https://www.dinozavro.ru/images/lain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dinozavro.ru/images/lain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W w:w="3525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25"/>
            </w:tblGrid>
            <w:tr w:rsidR="005107B2" w:rsidRPr="005107B2" w:rsidTr="005107B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5107B2" w:rsidRPr="005107B2" w:rsidRDefault="005107B2" w:rsidP="005107B2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5107B2" w:rsidRPr="005107B2" w:rsidTr="005107B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5107B2" w:rsidRPr="005107B2" w:rsidRDefault="005107B2" w:rsidP="005107B2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5107B2" w:rsidRPr="005107B2" w:rsidTr="005107B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5107B2" w:rsidRPr="005107B2" w:rsidRDefault="005107B2" w:rsidP="005107B2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5107B2" w:rsidRPr="005107B2" w:rsidTr="005107B2">
              <w:trPr>
                <w:trHeight w:val="171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5107B2" w:rsidRPr="005107B2" w:rsidRDefault="005107B2" w:rsidP="005107B2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5107B2" w:rsidRPr="005107B2" w:rsidTr="005107B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5107B2" w:rsidRPr="005107B2" w:rsidRDefault="005107B2" w:rsidP="005107B2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  <w:bookmarkStart w:id="0" w:name="_GoBack"/>
                  <w:bookmarkEnd w:id="0"/>
                </w:p>
              </w:tc>
            </w:tr>
            <w:tr w:rsidR="005107B2" w:rsidRPr="005107B2" w:rsidTr="005107B2">
              <w:trPr>
                <w:trHeight w:val="171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5107B2" w:rsidRPr="005107B2" w:rsidRDefault="005107B2" w:rsidP="005107B2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5107B2" w:rsidRPr="005107B2" w:rsidTr="005107B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5107B2" w:rsidRPr="005107B2" w:rsidRDefault="005107B2" w:rsidP="005107B2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5107B2" w:rsidRPr="005107B2" w:rsidTr="005107B2">
              <w:trPr>
                <w:trHeight w:val="171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5107B2" w:rsidRPr="005107B2" w:rsidRDefault="005107B2" w:rsidP="005107B2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5107B2" w:rsidRPr="005107B2" w:rsidTr="005107B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5107B2" w:rsidRPr="005107B2" w:rsidRDefault="005107B2" w:rsidP="005107B2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5107B2" w:rsidRPr="005107B2" w:rsidTr="005107B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5107B2" w:rsidRPr="005107B2" w:rsidRDefault="005107B2" w:rsidP="005107B2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5107B2" w:rsidRPr="005107B2" w:rsidTr="005107B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5107B2" w:rsidRPr="005107B2" w:rsidRDefault="005107B2" w:rsidP="005107B2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5107B2" w:rsidRPr="005107B2" w:rsidTr="005107B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5107B2" w:rsidRPr="005107B2" w:rsidRDefault="005107B2" w:rsidP="005107B2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5107B2" w:rsidRPr="005107B2" w:rsidTr="005107B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5107B2" w:rsidRPr="005107B2" w:rsidRDefault="005107B2" w:rsidP="005107B2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5107B2" w:rsidRPr="005107B2" w:rsidTr="005107B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</w:tcPr>
                <w:p w:rsidR="005107B2" w:rsidRPr="005107B2" w:rsidRDefault="005107B2" w:rsidP="005107B2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sz w:val="17"/>
                      <w:szCs w:val="17"/>
                      <w:lang w:eastAsia="ru-RU"/>
                    </w:rPr>
                  </w:pPr>
                </w:p>
              </w:tc>
            </w:tr>
          </w:tbl>
          <w:p w:rsidR="005107B2" w:rsidRPr="005107B2" w:rsidRDefault="005107B2" w:rsidP="005107B2">
            <w:pPr>
              <w:spacing w:after="0" w:line="240" w:lineRule="auto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hideMark/>
          </w:tcPr>
          <w:p w:rsidR="005107B2" w:rsidRPr="005107B2" w:rsidRDefault="005107B2" w:rsidP="005107B2">
            <w:pPr>
              <w:spacing w:after="0" w:line="240" w:lineRule="auto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 w:rsidRPr="005107B2"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 </w:t>
            </w:r>
          </w:p>
        </w:tc>
      </w:tr>
      <w:tr w:rsidR="005107B2" w:rsidRPr="005107B2" w:rsidTr="005107B2">
        <w:trPr>
          <w:tblCellSpacing w:w="0" w:type="dxa"/>
          <w:jc w:val="center"/>
        </w:trPr>
        <w:tc>
          <w:tcPr>
            <w:tcW w:w="0" w:type="auto"/>
            <w:gridSpan w:val="3"/>
            <w:shd w:val="clear" w:color="auto" w:fill="FF9966"/>
            <w:vAlign w:val="center"/>
            <w:hideMark/>
          </w:tcPr>
          <w:p w:rsidR="005107B2" w:rsidRPr="005107B2" w:rsidRDefault="005107B2" w:rsidP="005107B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hyperlink r:id="rId6" w:history="1">
              <w:r w:rsidRPr="005107B2">
                <w:rPr>
                  <w:rFonts w:ascii="Tahoma" w:eastAsia="Times New Roman" w:hAnsi="Tahoma" w:cs="Tahoma"/>
                  <w:color w:val="FFFFFF"/>
                  <w:sz w:val="17"/>
                  <w:szCs w:val="17"/>
                  <w:lang w:eastAsia="ru-RU"/>
                </w:rPr>
                <w:t>На главную </w:t>
              </w:r>
            </w:hyperlink>
            <w:r w:rsidRPr="005107B2">
              <w:rPr>
                <w:rFonts w:ascii="Tahoma" w:eastAsia="Times New Roman" w:hAnsi="Tahoma" w:cs="Tahoma"/>
                <w:noProof/>
                <w:sz w:val="17"/>
                <w:szCs w:val="17"/>
                <w:lang w:eastAsia="ru-RU"/>
              </w:rPr>
              <mc:AlternateContent>
                <mc:Choice Requires="wps">
                  <w:drawing>
                    <wp:inline distT="0" distB="0" distL="0" distR="0" wp14:anchorId="7ABC6F70" wp14:editId="2A0C1C7E">
                      <wp:extent cx="47625" cy="57150"/>
                      <wp:effectExtent l="0" t="0" r="0" b="0"/>
                      <wp:docPr id="6" name="AutoShape 8" descr="https://www.dinozavro.ru/paleontolog/images/template_04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47625" cy="57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8" o:spid="_x0000_s1026" alt="Описание: https://www.dinozavro.ru/paleontolog/images/template_04.gif" style="width:3.75pt;height: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5107B2"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 </w:t>
            </w:r>
            <w:hyperlink r:id="rId7" w:history="1">
              <w:r w:rsidRPr="005107B2">
                <w:rPr>
                  <w:rFonts w:ascii="Tahoma" w:eastAsia="Times New Roman" w:hAnsi="Tahoma" w:cs="Tahoma"/>
                  <w:color w:val="FFFFFF"/>
                  <w:sz w:val="17"/>
                  <w:szCs w:val="17"/>
                  <w:lang w:eastAsia="ru-RU"/>
                </w:rPr>
                <w:t>Классификация </w:t>
              </w:r>
            </w:hyperlink>
            <w:r w:rsidRPr="005107B2">
              <w:rPr>
                <w:rFonts w:ascii="Tahoma" w:eastAsia="Times New Roman" w:hAnsi="Tahoma" w:cs="Tahoma"/>
                <w:noProof/>
                <w:sz w:val="17"/>
                <w:szCs w:val="17"/>
                <w:lang w:eastAsia="ru-RU"/>
              </w:rPr>
              <mc:AlternateContent>
                <mc:Choice Requires="wps">
                  <w:drawing>
                    <wp:inline distT="0" distB="0" distL="0" distR="0" wp14:anchorId="2DADCA8B" wp14:editId="7F3FF5E2">
                      <wp:extent cx="47625" cy="57150"/>
                      <wp:effectExtent l="0" t="0" r="0" b="0"/>
                      <wp:docPr id="5" name="AutoShape 9" descr="https://www.dinozavro.ru/paleontolog/images/template_04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47625" cy="57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9" o:spid="_x0000_s1026" alt="Описание: https://www.dinozavro.ru/paleontolog/images/template_04.gif" style="width:3.75pt;height: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5107B2"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 </w:t>
            </w:r>
            <w:hyperlink r:id="rId8" w:history="1">
              <w:r w:rsidRPr="005107B2">
                <w:rPr>
                  <w:rFonts w:ascii="Tahoma" w:eastAsia="Times New Roman" w:hAnsi="Tahoma" w:cs="Tahoma"/>
                  <w:color w:val="FFFFFF"/>
                  <w:sz w:val="17"/>
                  <w:szCs w:val="17"/>
                  <w:lang w:eastAsia="ru-RU"/>
                </w:rPr>
                <w:t>Игры с динозаврами</w:t>
              </w:r>
            </w:hyperlink>
            <w:r w:rsidRPr="005107B2"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 </w:t>
            </w:r>
            <w:r w:rsidRPr="005107B2">
              <w:rPr>
                <w:rFonts w:ascii="Tahoma" w:eastAsia="Times New Roman" w:hAnsi="Tahoma" w:cs="Tahoma"/>
                <w:noProof/>
                <w:sz w:val="17"/>
                <w:szCs w:val="17"/>
                <w:lang w:eastAsia="ru-RU"/>
              </w:rPr>
              <mc:AlternateContent>
                <mc:Choice Requires="wps">
                  <w:drawing>
                    <wp:inline distT="0" distB="0" distL="0" distR="0" wp14:anchorId="53C8D291" wp14:editId="5A42DB11">
                      <wp:extent cx="47625" cy="57150"/>
                      <wp:effectExtent l="0" t="0" r="0" b="0"/>
                      <wp:docPr id="4" name="AutoShape 10" descr="https://www.dinozavro.ru/paleontolog/images/template_04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47625" cy="57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10" o:spid="_x0000_s1026" alt="Описание: https://www.dinozavro.ru/paleontolog/images/template_04.gif" style="width:3.75pt;height: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5107B2"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 </w:t>
            </w:r>
            <w:hyperlink r:id="rId9" w:history="1">
              <w:r w:rsidRPr="005107B2">
                <w:rPr>
                  <w:rFonts w:ascii="Tahoma" w:eastAsia="Times New Roman" w:hAnsi="Tahoma" w:cs="Tahoma"/>
                  <w:color w:val="FFFFFF"/>
                  <w:sz w:val="17"/>
                  <w:szCs w:val="17"/>
                  <w:lang w:eastAsia="ru-RU"/>
                </w:rPr>
                <w:t>Динозавры от</w:t>
              </w:r>
              <w:proofErr w:type="gramStart"/>
              <w:r w:rsidRPr="005107B2">
                <w:rPr>
                  <w:rFonts w:ascii="Tahoma" w:eastAsia="Times New Roman" w:hAnsi="Tahoma" w:cs="Tahoma"/>
                  <w:color w:val="FFFFFF"/>
                  <w:sz w:val="17"/>
                  <w:szCs w:val="17"/>
                  <w:lang w:eastAsia="ru-RU"/>
                </w:rPr>
                <w:t xml:space="preserve"> А</w:t>
              </w:r>
              <w:proofErr w:type="gramEnd"/>
              <w:r w:rsidRPr="005107B2">
                <w:rPr>
                  <w:rFonts w:ascii="Tahoma" w:eastAsia="Times New Roman" w:hAnsi="Tahoma" w:cs="Tahoma"/>
                  <w:color w:val="FFFFFF"/>
                  <w:sz w:val="17"/>
                  <w:szCs w:val="17"/>
                  <w:lang w:eastAsia="ru-RU"/>
                </w:rPr>
                <w:t xml:space="preserve"> до Я</w:t>
              </w:r>
            </w:hyperlink>
            <w:r w:rsidRPr="005107B2"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 </w:t>
            </w:r>
            <w:r w:rsidRPr="005107B2">
              <w:rPr>
                <w:rFonts w:ascii="Tahoma" w:eastAsia="Times New Roman" w:hAnsi="Tahoma" w:cs="Tahoma"/>
                <w:noProof/>
                <w:sz w:val="17"/>
                <w:szCs w:val="17"/>
                <w:lang w:eastAsia="ru-RU"/>
              </w:rPr>
              <mc:AlternateContent>
                <mc:Choice Requires="wps">
                  <w:drawing>
                    <wp:inline distT="0" distB="0" distL="0" distR="0" wp14:anchorId="51DB0593" wp14:editId="5A71AF8B">
                      <wp:extent cx="47625" cy="57150"/>
                      <wp:effectExtent l="0" t="0" r="0" b="0"/>
                      <wp:docPr id="3" name="AutoShape 11" descr="https://www.dinozavro.ru/paleontolog/images/template_04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47625" cy="57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11" o:spid="_x0000_s1026" alt="Описание: https://www.dinozavro.ru/paleontolog/images/template_04.gif" style="width:3.75pt;height: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5107B2"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 </w:t>
            </w:r>
            <w:hyperlink r:id="rId10" w:history="1">
              <w:r w:rsidRPr="005107B2">
                <w:rPr>
                  <w:rFonts w:ascii="Tahoma" w:eastAsia="Times New Roman" w:hAnsi="Tahoma" w:cs="Tahoma"/>
                  <w:color w:val="FFFFFF"/>
                  <w:sz w:val="17"/>
                  <w:szCs w:val="17"/>
                  <w:lang w:eastAsia="ru-RU"/>
                </w:rPr>
                <w:t>Статьи</w:t>
              </w:r>
            </w:hyperlink>
            <w:r w:rsidRPr="005107B2">
              <w:rPr>
                <w:rFonts w:ascii="Tahoma" w:eastAsia="Times New Roman" w:hAnsi="Tahoma" w:cs="Tahoma"/>
                <w:noProof/>
                <w:sz w:val="17"/>
                <w:szCs w:val="17"/>
                <w:lang w:eastAsia="ru-RU"/>
              </w:rPr>
              <mc:AlternateContent>
                <mc:Choice Requires="wps">
                  <w:drawing>
                    <wp:inline distT="0" distB="0" distL="0" distR="0" wp14:anchorId="56684ADA" wp14:editId="7A0C617D">
                      <wp:extent cx="47625" cy="57150"/>
                      <wp:effectExtent l="0" t="0" r="0" b="0"/>
                      <wp:docPr id="2" name="AutoShape 12" descr="https://www.dinozavro.ru/paleontolog/images/template_04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47625" cy="57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12" o:spid="_x0000_s1026" alt="Описание: https://www.dinozavro.ru/paleontolog/images/template_04.gif" style="width:3.75pt;height: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5107B2"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 </w:t>
            </w:r>
            <w:hyperlink r:id="rId11" w:history="1">
              <w:r w:rsidRPr="005107B2">
                <w:rPr>
                  <w:rFonts w:ascii="Tahoma" w:eastAsia="Times New Roman" w:hAnsi="Tahoma" w:cs="Tahoma"/>
                  <w:color w:val="FFFFFF"/>
                  <w:sz w:val="17"/>
                  <w:szCs w:val="17"/>
                  <w:lang w:eastAsia="ru-RU"/>
                </w:rPr>
                <w:t>Карта сайта</w:t>
              </w:r>
            </w:hyperlink>
            <w:r w:rsidRPr="005107B2"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br/>
            </w:r>
            <w:r w:rsidRPr="005107B2">
              <w:rPr>
                <w:rFonts w:ascii="Tahoma" w:eastAsia="Times New Roman" w:hAnsi="Tahoma" w:cs="Tahoma"/>
                <w:noProof/>
                <w:sz w:val="17"/>
                <w:szCs w:val="17"/>
                <w:lang w:eastAsia="ru-RU"/>
              </w:rPr>
              <mc:AlternateContent>
                <mc:Choice Requires="wps">
                  <w:drawing>
                    <wp:inline distT="0" distB="0" distL="0" distR="0" wp14:anchorId="4804DF83" wp14:editId="7DFF7C07">
                      <wp:extent cx="47625" cy="57150"/>
                      <wp:effectExtent l="0" t="0" r="0" b="0"/>
                      <wp:docPr id="1" name="AutoShape 13" descr="https://www.dinozavro.ru/paleontolog/images/template_04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47625" cy="57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13" o:spid="_x0000_s1026" alt="Описание: https://www.dinozavro.ru/paleontolog/images/template_04.gif" style="width:3.75pt;height: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hyperlink r:id="rId12" w:history="1">
              <w:r w:rsidRPr="005107B2">
                <w:rPr>
                  <w:rFonts w:ascii="Tahoma" w:eastAsia="Times New Roman" w:hAnsi="Tahoma" w:cs="Tahoma"/>
                  <w:color w:val="FFFFFF"/>
                  <w:sz w:val="17"/>
                  <w:szCs w:val="17"/>
                  <w:lang w:eastAsia="ru-RU"/>
                </w:rPr>
                <w:t>Полезные ссылки</w:t>
              </w:r>
            </w:hyperlink>
          </w:p>
        </w:tc>
      </w:tr>
    </w:tbl>
    <w:p w:rsidR="00916E1B" w:rsidRDefault="00916E1B"/>
    <w:sectPr w:rsidR="00916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7B2"/>
    <w:rsid w:val="005107B2"/>
    <w:rsid w:val="00916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7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7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15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inozavro.ru/dinogames/gamelist.php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dinozavro.ru/articles/classification.php" TargetMode="External"/><Relationship Id="rId12" Type="http://schemas.openxmlformats.org/officeDocument/2006/relationships/hyperlink" Target="https://www.dinozavro.ru/paleontolog/paleozoy_time.php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dinozavro.ru/index.php" TargetMode="External"/><Relationship Id="rId11" Type="http://schemas.openxmlformats.org/officeDocument/2006/relationships/hyperlink" Target="https://www.dinozavro.ru/sitemap.php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www.dinozavro.ru/articles/articles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inozavro.ru/bukvi.ph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843</Words>
  <Characters>4806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2020-03-24T06:44:00Z</dcterms:created>
  <dcterms:modified xsi:type="dcterms:W3CDTF">2020-03-24T06:45:00Z</dcterms:modified>
</cp:coreProperties>
</file>